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3B6DFC">
        <w:rPr>
          <w:rFonts w:ascii="Times New Roman" w:hAnsi="Times New Roman" w:cs="Times New Roman"/>
          <w:b/>
          <w:bCs/>
          <w:sz w:val="24"/>
          <w:szCs w:val="24"/>
        </w:rPr>
        <w:t xml:space="preserve"> ШУМИХИНСКОГО МУНИЦИПАЛЬНОГО ОКРУГА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от </w:t>
      </w:r>
      <w:r w:rsidR="00193FAF">
        <w:rPr>
          <w:rFonts w:ascii="Times New Roman" w:hAnsi="Times New Roman" w:cs="Times New Roman"/>
          <w:sz w:val="24"/>
          <w:szCs w:val="24"/>
        </w:rPr>
        <w:t xml:space="preserve"> 28.01.</w:t>
      </w:r>
      <w:r w:rsidRPr="00463CED">
        <w:rPr>
          <w:rFonts w:ascii="Times New Roman" w:hAnsi="Times New Roman" w:cs="Times New Roman"/>
          <w:sz w:val="24"/>
          <w:szCs w:val="24"/>
        </w:rPr>
        <w:t xml:space="preserve"> 202</w:t>
      </w:r>
      <w:r w:rsidR="002C4796">
        <w:rPr>
          <w:rFonts w:ascii="Times New Roman" w:hAnsi="Times New Roman" w:cs="Times New Roman"/>
          <w:sz w:val="24"/>
          <w:szCs w:val="24"/>
        </w:rPr>
        <w:t>1</w:t>
      </w:r>
      <w:r w:rsidRPr="00463CED">
        <w:rPr>
          <w:rFonts w:ascii="Times New Roman" w:hAnsi="Times New Roman" w:cs="Times New Roman"/>
          <w:sz w:val="24"/>
          <w:szCs w:val="24"/>
        </w:rPr>
        <w:t xml:space="preserve"> г. № </w:t>
      </w:r>
      <w:r w:rsidR="00193FAF">
        <w:rPr>
          <w:rFonts w:ascii="Times New Roman" w:hAnsi="Times New Roman" w:cs="Times New Roman"/>
          <w:sz w:val="24"/>
          <w:szCs w:val="24"/>
        </w:rPr>
        <w:t>76</w:t>
      </w:r>
      <w:r w:rsidRPr="0046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          г. Шумиха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EC3" w:rsidRDefault="00A75EC3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>Об утверждении прогнозного плана (программы)</w:t>
      </w:r>
    </w:p>
    <w:p w:rsidR="00E66DE9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приватизации имущества </w:t>
      </w:r>
      <w:r w:rsidR="00E66DE9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</w:p>
    <w:p w:rsidR="008340DB" w:rsidRPr="00463CED" w:rsidRDefault="00E66DE9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6DFC">
        <w:rPr>
          <w:rFonts w:ascii="Times New Roman" w:hAnsi="Times New Roman" w:cs="Times New Roman"/>
          <w:b/>
          <w:bCs/>
          <w:sz w:val="24"/>
          <w:szCs w:val="24"/>
        </w:rPr>
        <w:t xml:space="preserve">Курганской области 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на 2021-202</w:t>
      </w:r>
      <w:r w:rsidR="00665753" w:rsidRPr="00463CE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340DB" w:rsidRPr="00463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6F2" w:rsidRPr="00463CED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A75EC3">
      <w:pPr>
        <w:spacing w:after="0" w:line="240" w:lineRule="auto"/>
        <w:ind w:left="57" w:right="57" w:firstLine="510"/>
        <w:jc w:val="center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21.12.2001г. № 178-ФЗ «О приватизации государственного и муниципального имущества»,</w:t>
      </w:r>
      <w:r w:rsidR="00611B1D"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Pr="00463CED">
        <w:rPr>
          <w:rFonts w:ascii="Times New Roman" w:hAnsi="Times New Roman" w:cs="Times New Roman"/>
          <w:sz w:val="24"/>
          <w:szCs w:val="24"/>
        </w:rPr>
        <w:t>рассмотрев представленн</w:t>
      </w:r>
      <w:r w:rsidR="00665753" w:rsidRPr="00463CED">
        <w:rPr>
          <w:rFonts w:ascii="Times New Roman" w:hAnsi="Times New Roman" w:cs="Times New Roman"/>
          <w:sz w:val="24"/>
          <w:szCs w:val="24"/>
        </w:rPr>
        <w:t>ый</w:t>
      </w:r>
      <w:r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="009C4F83">
        <w:rPr>
          <w:rFonts w:ascii="Times New Roman" w:hAnsi="Times New Roman" w:cs="Times New Roman"/>
          <w:sz w:val="24"/>
          <w:szCs w:val="24"/>
        </w:rPr>
        <w:t>отделом</w:t>
      </w:r>
      <w:r w:rsidR="00665753" w:rsidRPr="00463CED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="009C4F83">
        <w:rPr>
          <w:rFonts w:ascii="Times New Roman" w:hAnsi="Times New Roman" w:cs="Times New Roman"/>
          <w:sz w:val="24"/>
          <w:szCs w:val="24"/>
        </w:rPr>
        <w:t xml:space="preserve">и имущества </w:t>
      </w:r>
      <w:r w:rsidRPr="00463CED">
        <w:rPr>
          <w:rFonts w:ascii="Times New Roman" w:hAnsi="Times New Roman" w:cs="Times New Roman"/>
          <w:sz w:val="24"/>
          <w:szCs w:val="24"/>
        </w:rPr>
        <w:t xml:space="preserve">Администрации Шумихинского </w:t>
      </w:r>
      <w:r w:rsidR="009C4F83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Pr="00463CED">
        <w:rPr>
          <w:rFonts w:ascii="Times New Roman" w:hAnsi="Times New Roman" w:cs="Times New Roman"/>
          <w:sz w:val="24"/>
          <w:szCs w:val="24"/>
        </w:rPr>
        <w:t xml:space="preserve"> прогнозный план (программу) приватизации имущества </w:t>
      </w:r>
      <w:r w:rsidR="00665753" w:rsidRPr="00463CED">
        <w:rPr>
          <w:rFonts w:ascii="Times New Roman" w:hAnsi="Times New Roman" w:cs="Times New Roman"/>
          <w:sz w:val="24"/>
          <w:szCs w:val="24"/>
        </w:rPr>
        <w:t xml:space="preserve">  Шумихинского  </w:t>
      </w:r>
      <w:r w:rsidR="009C4F83">
        <w:rPr>
          <w:rFonts w:ascii="Times New Roman" w:hAnsi="Times New Roman" w:cs="Times New Roman"/>
          <w:sz w:val="24"/>
          <w:szCs w:val="24"/>
        </w:rPr>
        <w:t>муниципального округа Курганской области</w:t>
      </w:r>
      <w:r w:rsidR="00665753" w:rsidRPr="00463CED">
        <w:rPr>
          <w:rFonts w:ascii="Times New Roman" w:hAnsi="Times New Roman" w:cs="Times New Roman"/>
          <w:sz w:val="24"/>
          <w:szCs w:val="24"/>
        </w:rPr>
        <w:t xml:space="preserve">  в 2021</w:t>
      </w:r>
      <w:r w:rsidRPr="00463CED">
        <w:rPr>
          <w:rFonts w:ascii="Times New Roman" w:hAnsi="Times New Roman" w:cs="Times New Roman"/>
          <w:sz w:val="24"/>
          <w:szCs w:val="24"/>
        </w:rPr>
        <w:t>-202</w:t>
      </w:r>
      <w:r w:rsidR="00665753" w:rsidRPr="00463CED">
        <w:rPr>
          <w:rFonts w:ascii="Times New Roman" w:hAnsi="Times New Roman" w:cs="Times New Roman"/>
          <w:sz w:val="24"/>
          <w:szCs w:val="24"/>
        </w:rPr>
        <w:t>3</w:t>
      </w:r>
      <w:r w:rsidRPr="00463CED">
        <w:rPr>
          <w:rFonts w:ascii="Times New Roman" w:hAnsi="Times New Roman" w:cs="Times New Roman"/>
          <w:sz w:val="24"/>
          <w:szCs w:val="24"/>
        </w:rPr>
        <w:t xml:space="preserve"> г.г., ДУМА </w:t>
      </w:r>
      <w:r w:rsidR="00CD2D28"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  <w:r w:rsidR="009C4F83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РЕШИЛА:</w:t>
      </w:r>
    </w:p>
    <w:p w:rsidR="008340DB" w:rsidRDefault="00665753" w:rsidP="006D188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340DB" w:rsidRPr="00463CED">
        <w:rPr>
          <w:rFonts w:ascii="Times New Roman" w:hAnsi="Times New Roman" w:cs="Times New Roman"/>
          <w:sz w:val="24"/>
          <w:szCs w:val="24"/>
        </w:rPr>
        <w:t>прогнозн</w:t>
      </w:r>
      <w:r w:rsidRPr="00463CED">
        <w:rPr>
          <w:rFonts w:ascii="Times New Roman" w:hAnsi="Times New Roman" w:cs="Times New Roman"/>
          <w:sz w:val="24"/>
          <w:szCs w:val="24"/>
        </w:rPr>
        <w:t>ый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 w:rsidRPr="00463CED">
        <w:rPr>
          <w:rFonts w:ascii="Times New Roman" w:hAnsi="Times New Roman" w:cs="Times New Roman"/>
          <w:sz w:val="24"/>
          <w:szCs w:val="24"/>
        </w:rPr>
        <w:t>у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) приватизации имущества </w:t>
      </w:r>
      <w:r w:rsidR="00E66DE9" w:rsidRPr="00463CED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6DE9">
        <w:rPr>
          <w:rFonts w:ascii="Times New Roman" w:hAnsi="Times New Roman" w:cs="Times New Roman"/>
          <w:sz w:val="24"/>
          <w:szCs w:val="24"/>
        </w:rPr>
        <w:t>округа</w:t>
      </w:r>
      <w:r w:rsidR="003B6DFC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на 20</w:t>
      </w:r>
      <w:r w:rsidRPr="00463CED">
        <w:rPr>
          <w:rFonts w:ascii="Times New Roman" w:hAnsi="Times New Roman" w:cs="Times New Roman"/>
          <w:sz w:val="24"/>
          <w:szCs w:val="24"/>
        </w:rPr>
        <w:t>21</w:t>
      </w:r>
      <w:r w:rsidR="008340DB" w:rsidRPr="00463CED">
        <w:rPr>
          <w:rFonts w:ascii="Times New Roman" w:hAnsi="Times New Roman" w:cs="Times New Roman"/>
          <w:sz w:val="24"/>
          <w:szCs w:val="24"/>
        </w:rPr>
        <w:t>-202</w:t>
      </w:r>
      <w:r w:rsidRPr="00463CED">
        <w:rPr>
          <w:rFonts w:ascii="Times New Roman" w:hAnsi="Times New Roman" w:cs="Times New Roman"/>
          <w:sz w:val="24"/>
          <w:szCs w:val="24"/>
        </w:rPr>
        <w:t>3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</w:t>
      </w:r>
      <w:r w:rsidR="00B316F2" w:rsidRPr="00463CED">
        <w:rPr>
          <w:rFonts w:ascii="Times New Roman" w:hAnsi="Times New Roman" w:cs="Times New Roman"/>
          <w:sz w:val="24"/>
          <w:szCs w:val="24"/>
        </w:rPr>
        <w:t>годы,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 (далее - решение) </w:t>
      </w:r>
      <w:r w:rsidRPr="00463CE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6D1884" w:rsidRDefault="006D1884" w:rsidP="006D1884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Шумихинской районной Думы от 30.11.2016 года № 80 «Об утверждении прогнозного плана (программы) приватизации имущества муниципального образования Шумихинского района на 2017 – 2020 г.г.» с внесенными изменениями признать утратившими силу. </w:t>
      </w:r>
    </w:p>
    <w:p w:rsidR="008340DB" w:rsidRPr="00A75EC3" w:rsidRDefault="008340DB" w:rsidP="006D188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57" w:hanging="93"/>
        <w:jc w:val="both"/>
        <w:rPr>
          <w:rFonts w:ascii="Times New Roman" w:hAnsi="Times New Roman"/>
          <w:sz w:val="24"/>
          <w:szCs w:val="24"/>
        </w:rPr>
      </w:pPr>
      <w:r w:rsidRPr="00A75EC3">
        <w:rPr>
          <w:rFonts w:ascii="Times New Roman" w:hAnsi="Times New Roman"/>
          <w:sz w:val="24"/>
          <w:szCs w:val="24"/>
        </w:rPr>
        <w:t>Опубликовать настоящее  решение в районной газете «Знамя труда».</w:t>
      </w:r>
    </w:p>
    <w:p w:rsidR="00A75EC3" w:rsidRPr="00A75EC3" w:rsidRDefault="00A75EC3" w:rsidP="00A75EC3">
      <w:pPr>
        <w:pStyle w:val="a3"/>
        <w:spacing w:after="0" w:line="240" w:lineRule="auto"/>
        <w:ind w:left="660" w:right="57"/>
        <w:jc w:val="both"/>
        <w:rPr>
          <w:rFonts w:ascii="Times New Roman" w:hAnsi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CE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3B6DFC">
        <w:rPr>
          <w:rFonts w:ascii="Times New Roman" w:hAnsi="Times New Roman" w:cs="Times New Roman"/>
          <w:bCs/>
          <w:sz w:val="24"/>
          <w:szCs w:val="24"/>
        </w:rPr>
        <w:t xml:space="preserve">Думы </w:t>
      </w:r>
      <w:r w:rsidRPr="00463CED">
        <w:rPr>
          <w:rFonts w:ascii="Times New Roman" w:hAnsi="Times New Roman" w:cs="Times New Roman"/>
          <w:bCs/>
          <w:sz w:val="24"/>
          <w:szCs w:val="24"/>
        </w:rPr>
        <w:t>Шумихинско</w:t>
      </w:r>
      <w:r w:rsidR="003B6DFC">
        <w:rPr>
          <w:rFonts w:ascii="Times New Roman" w:hAnsi="Times New Roman" w:cs="Times New Roman"/>
          <w:bCs/>
          <w:sz w:val="24"/>
          <w:szCs w:val="24"/>
        </w:rPr>
        <w:t>го</w:t>
      </w:r>
      <w:r w:rsidRPr="00463C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0DB" w:rsidRPr="00463CED" w:rsidRDefault="003B6DFC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8340DB" w:rsidRPr="00463C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4B20E0">
        <w:rPr>
          <w:rFonts w:ascii="Times New Roman" w:hAnsi="Times New Roman" w:cs="Times New Roman"/>
          <w:bCs/>
          <w:sz w:val="24"/>
          <w:szCs w:val="24"/>
        </w:rPr>
        <w:t xml:space="preserve">А.М. </w:t>
      </w:r>
      <w:proofErr w:type="spellStart"/>
      <w:r w:rsidR="004B20E0">
        <w:rPr>
          <w:rFonts w:ascii="Times New Roman" w:hAnsi="Times New Roman" w:cs="Times New Roman"/>
          <w:bCs/>
          <w:sz w:val="24"/>
          <w:szCs w:val="24"/>
        </w:rPr>
        <w:t>Чичиланов</w:t>
      </w:r>
      <w:proofErr w:type="spellEnd"/>
      <w:r w:rsidR="008340DB" w:rsidRPr="00463CED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CE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4796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Глава Шумихинского </w:t>
      </w:r>
    </w:p>
    <w:p w:rsidR="008340DB" w:rsidRPr="00463CED" w:rsidRDefault="002C4796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340DB" w:rsidRPr="00463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С.И. Максимовских              </w:t>
      </w: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0DB" w:rsidRPr="00463CED" w:rsidRDefault="008340DB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13C1E" w:rsidRPr="00463CED" w:rsidRDefault="00B13C1E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Default="00B316F2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63CED" w:rsidRDefault="00463CED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63CED" w:rsidRPr="00463CED" w:rsidRDefault="00463CED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Думы</w:t>
      </w:r>
      <w:r w:rsidR="003B6DFC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</w:t>
      </w:r>
    </w:p>
    <w:p w:rsidR="00B316F2" w:rsidRPr="00463CED" w:rsidRDefault="00334EB5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>о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т </w:t>
      </w:r>
      <w:r w:rsidR="00193FAF">
        <w:rPr>
          <w:rFonts w:ascii="Times New Roman" w:hAnsi="Times New Roman" w:cs="Times New Roman"/>
          <w:sz w:val="24"/>
          <w:szCs w:val="24"/>
        </w:rPr>
        <w:t>28.01.</w:t>
      </w:r>
      <w:r w:rsidR="00B316F2" w:rsidRPr="00463CED">
        <w:rPr>
          <w:rFonts w:ascii="Times New Roman" w:hAnsi="Times New Roman" w:cs="Times New Roman"/>
          <w:sz w:val="24"/>
          <w:szCs w:val="24"/>
        </w:rPr>
        <w:t>2020 года</w:t>
      </w:r>
      <w:r w:rsidRPr="00463CED">
        <w:rPr>
          <w:rFonts w:ascii="Times New Roman" w:hAnsi="Times New Roman" w:cs="Times New Roman"/>
          <w:sz w:val="24"/>
          <w:szCs w:val="24"/>
        </w:rPr>
        <w:t xml:space="preserve">  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 №</w:t>
      </w:r>
      <w:r w:rsidR="00193FAF">
        <w:rPr>
          <w:rFonts w:ascii="Times New Roman" w:hAnsi="Times New Roman" w:cs="Times New Roman"/>
          <w:sz w:val="24"/>
          <w:szCs w:val="24"/>
        </w:rPr>
        <w:t xml:space="preserve"> 76</w:t>
      </w:r>
      <w:r w:rsidR="00B316F2" w:rsidRPr="00463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«Об утверждении прогнозного плана </w:t>
      </w:r>
    </w:p>
    <w:p w:rsidR="00B316F2" w:rsidRPr="00463CED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(программы) приватизации  имущества </w:t>
      </w:r>
    </w:p>
    <w:p w:rsidR="00E66DE9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E66DE9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B316F2" w:rsidRDefault="00B316F2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  <w:r w:rsidRPr="00463CED">
        <w:rPr>
          <w:rFonts w:ascii="Times New Roman" w:hAnsi="Times New Roman" w:cs="Times New Roman"/>
          <w:sz w:val="24"/>
          <w:szCs w:val="24"/>
        </w:rPr>
        <w:t xml:space="preserve"> на 2021 -2023 годы»</w:t>
      </w:r>
    </w:p>
    <w:p w:rsidR="00463CED" w:rsidRDefault="00463CED" w:rsidP="00A75EC3">
      <w:pPr>
        <w:spacing w:after="0" w:line="240" w:lineRule="auto"/>
        <w:ind w:left="453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63CED" w:rsidRPr="00463CED" w:rsidRDefault="00463CED" w:rsidP="00463CED">
      <w:pPr>
        <w:spacing w:after="0" w:line="240" w:lineRule="auto"/>
        <w:ind w:left="4536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Прогнозный план (программа) приватизации  имущества </w:t>
      </w:r>
      <w:r w:rsidR="00E66DE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E66DE9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</w:t>
      </w:r>
      <w:r w:rsidR="003B6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Курганской области 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5A49A9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I. Введение</w:t>
      </w:r>
    </w:p>
    <w:p w:rsidR="00B316F2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463C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Прогнозный план (программа) приватизации государственного имущества Курганской области на 202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годы (далее - программа приватизации) разработан в соответствии с </w:t>
      </w:r>
      <w:r w:rsidR="003F2397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63C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 законом от 21 декабря 2001 года N 178-ФЗ "О приватизации государственного и муниципального имущества</w:t>
        </w:r>
        <w:r w:rsidRPr="00463CED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"</w:t>
        </w:r>
      </w:hyperlink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>постановлением  Правительства РФ от 26 декабря 2005 г. N 806 "Об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имущества",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приватизации определяет цели приватизации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Шумихинского </w:t>
      </w:r>
      <w:r w:rsidR="00E66DE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содержит прогнозный перечень объектов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r w:rsidR="005A49A9" w:rsidRPr="00463CED">
        <w:rPr>
          <w:rFonts w:ascii="Times New Roman" w:eastAsia="Times New Roman" w:hAnsi="Times New Roman" w:cs="Times New Roman"/>
          <w:sz w:val="24"/>
          <w:szCs w:val="24"/>
        </w:rPr>
        <w:t xml:space="preserve">Шумихинского </w:t>
      </w:r>
      <w:r w:rsidR="006A4CBC" w:rsidRPr="006A4CBC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3B6DFC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7D5B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подлежащих приватизации в 202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3 годах.</w:t>
      </w:r>
    </w:p>
    <w:p w:rsidR="00A75EC3" w:rsidRPr="00463CED" w:rsidRDefault="00A75EC3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 приватизации</w:t>
      </w:r>
    </w:p>
    <w:p w:rsidR="00A75EC3" w:rsidRDefault="00A75EC3" w:rsidP="00463CED">
      <w:pPr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E158C9">
      <w:pPr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t>Целями программы приватизации являются: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- оптимизация состава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Шумихинского </w:t>
      </w:r>
      <w:r w:rsidR="00E66DE9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исполнения полномочий органов </w:t>
      </w:r>
      <w:r w:rsidR="00611B1D" w:rsidRPr="00463CED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6" w:history="1"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63CE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 "Об общих принципах организации местного самоуправления в Российской Федерации";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E158C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- формирование доходов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  районного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бюджета за счет средств, полученных от приватизации 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 xml:space="preserve"> Шумихинского</w:t>
      </w:r>
      <w:r w:rsidR="002D138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Основной целью реализации Программы является повышение эффективности управления муниципальной собственностью и обеспечение планомерности процесса приватизации с соблюдением действующего законодательства.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Программа направлена на решение следующих задач: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- формирование доходов городского бюджета;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- стимулирование развития экономики </w:t>
      </w:r>
      <w:r w:rsidR="00207B52" w:rsidRPr="00463CED">
        <w:rPr>
          <w:color w:val="000000"/>
        </w:rPr>
        <w:t xml:space="preserve">Шумихинского </w:t>
      </w:r>
      <w:r w:rsidR="006A4CBC">
        <w:rPr>
          <w:color w:val="000000"/>
        </w:rPr>
        <w:t>муниципального округа</w:t>
      </w:r>
      <w:r w:rsidRPr="00463CED">
        <w:rPr>
          <w:color w:val="000000"/>
        </w:rPr>
        <w:t xml:space="preserve">; </w:t>
      </w: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lastRenderedPageBreak/>
        <w:t xml:space="preserve">- привлечение частных инвестиций в экономику </w:t>
      </w:r>
      <w:r w:rsidR="00207B52" w:rsidRPr="00463CED">
        <w:rPr>
          <w:color w:val="000000"/>
        </w:rPr>
        <w:t xml:space="preserve">Шумихинского </w:t>
      </w:r>
      <w:r w:rsidR="006A4CBC">
        <w:rPr>
          <w:color w:val="000000"/>
        </w:rPr>
        <w:t>муниципального округа</w:t>
      </w:r>
      <w:r w:rsidRPr="00463CED">
        <w:rPr>
          <w:color w:val="000000"/>
        </w:rPr>
        <w:t xml:space="preserve">. </w:t>
      </w: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II. Прогнозный перечень объектов 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собственности 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Шумихинского </w:t>
      </w:r>
      <w:r w:rsidR="002D1383" w:rsidRPr="002D138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, подлежащих приватизации в 202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053A6F"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годах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1. Объекты недвижимости, подлежащие приватизации в 202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53A6F" w:rsidRPr="00463C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годах:</w:t>
      </w:r>
    </w:p>
    <w:tbl>
      <w:tblPr>
        <w:tblW w:w="9885" w:type="dxa"/>
        <w:tblCellSpacing w:w="15" w:type="dxa"/>
        <w:tblLook w:val="04A0"/>
      </w:tblPr>
      <w:tblGrid>
        <w:gridCol w:w="1179"/>
        <w:gridCol w:w="4630"/>
        <w:gridCol w:w="4076"/>
      </w:tblGrid>
      <w:tr w:rsidR="00B316F2" w:rsidRPr="00463CED" w:rsidTr="005F5D09">
        <w:trPr>
          <w:trHeight w:val="15"/>
          <w:tblCellSpacing w:w="15" w:type="dxa"/>
        </w:trPr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F2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тип объекта недвижимости 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</w:tr>
      <w:tr w:rsidR="00B316F2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973A8D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8E6" w:rsidRPr="00463CED" w:rsidRDefault="007E08E6" w:rsidP="00973A8D">
            <w:pPr>
              <w:pStyle w:val="Con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sz w:val="24"/>
                <w:szCs w:val="24"/>
              </w:rPr>
              <w:t>Нежилое здание, кадастровый № 45:22:030113:375, общей площадью – 2310,7 кв.м., 1988 года постройки, количество этажей - 4, в том числе подземный»;</w:t>
            </w:r>
          </w:p>
          <w:p w:rsidR="007E08E6" w:rsidRPr="00463CED" w:rsidRDefault="007E08E6" w:rsidP="00973A8D">
            <w:pPr>
              <w:pStyle w:val="Con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sz w:val="24"/>
                <w:szCs w:val="24"/>
              </w:rPr>
              <w:t>- Земельный участок, кадастровый № 45:22:030113:35, общей площадью- 7613 кв.м., категория земель: земли населенных пунктов;</w:t>
            </w:r>
          </w:p>
          <w:p w:rsidR="007E08E6" w:rsidRPr="00463CED" w:rsidRDefault="007E08E6" w:rsidP="00973A8D">
            <w:pPr>
              <w:pStyle w:val="Con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sz w:val="24"/>
                <w:szCs w:val="24"/>
              </w:rPr>
              <w:t xml:space="preserve">- Нежилое здание, кадастровый № 45:22:030113:376,  общей площадью – 65,4 кв., 1988 года выпуска, количество этажей – 2, в том </w:t>
            </w:r>
            <w:proofErr w:type="gramStart"/>
            <w:r w:rsidRPr="00463CE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463CED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подземный;</w:t>
            </w:r>
          </w:p>
          <w:p w:rsidR="00B316F2" w:rsidRDefault="007E08E6" w:rsidP="00973A8D">
            <w:pPr>
              <w:pStyle w:val="Con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sz w:val="24"/>
                <w:szCs w:val="24"/>
              </w:rPr>
              <w:t>- Нежилое здание, кадастровый № 45:22:030113:374, общей площадью – 463,9 кв.м., 1997 года постройки, одноэтажное.</w:t>
            </w:r>
          </w:p>
          <w:p w:rsidR="00F30272" w:rsidRPr="00463CED" w:rsidRDefault="00F30272" w:rsidP="00973A8D">
            <w:pPr>
              <w:pStyle w:val="Con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</w:t>
            </w:r>
            <w:r w:rsidR="00E76A7B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Шумихинский </w:t>
            </w: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="00E76A7B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E08E6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E08E6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. Шумиха</w:t>
            </w:r>
            <w:r w:rsidR="00E76A7B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 w:rsidR="007E08E6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Гагарина, 52</w:t>
            </w:r>
            <w:r w:rsidR="00E76A7B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16F2" w:rsidRPr="00463CED" w:rsidRDefault="00B316F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F2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973A8D" w:rsidP="00E21071">
            <w:pPr>
              <w:tabs>
                <w:tab w:val="left" w:pos="414"/>
              </w:tabs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7E08E6" w:rsidP="006C1FE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</w:t>
            </w:r>
            <w:r w:rsidR="00DA6E29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(бывшая школа),  кадастровый номер 45:22:011402:138, общая площадь – 477,4 кв.м., одноэтажное</w:t>
            </w:r>
            <w:r w:rsidR="00992402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,  1966 года постройки, материал наружных стен здания – кирпичные</w:t>
            </w:r>
            <w:r w:rsidR="006C1F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C1F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техническое состояние неудовлетворительное.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316F2" w:rsidRPr="00463CED" w:rsidRDefault="007E08E6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Курганская область, Шумихинский район, с. </w:t>
            </w:r>
            <w:r w:rsidR="00B316F2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E29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Кипель</w:t>
            </w:r>
            <w:proofErr w:type="spellEnd"/>
            <w:r w:rsidR="00DA6E29"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д.8</w:t>
            </w:r>
          </w:p>
        </w:tc>
      </w:tr>
      <w:tr w:rsidR="007E08E6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8E6" w:rsidRPr="00463CED" w:rsidRDefault="00A75EC3" w:rsidP="00E21071">
            <w:pPr>
              <w:tabs>
                <w:tab w:val="left" w:pos="423"/>
              </w:tabs>
              <w:spacing w:after="0" w:line="240" w:lineRule="auto"/>
              <w:ind w:left="57" w:right="-269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8E6" w:rsidRPr="00463CED" w:rsidRDefault="0014577D" w:rsidP="00973A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Нежилое здание (бывшая школа),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45:22:020402:86, 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назначение: нежилое, общая площадь – 943,7 кв.м., этажность: 1, год постройки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- 1964,  материал наружных стен </w:t>
            </w:r>
            <w:proofErr w:type="spellStart"/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здания-кирпичные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состояние неудовлетворительное.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E08E6" w:rsidRPr="00463CED" w:rsidRDefault="0014577D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 с. Травяное, ул. Степная, 1</w:t>
            </w:r>
          </w:p>
        </w:tc>
      </w:tr>
      <w:tr w:rsidR="00992402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856331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92402" w:rsidRPr="00463CED" w:rsidRDefault="00992402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402" w:rsidRPr="00463CED" w:rsidRDefault="00992402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14577D" w:rsidP="006C1FE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бывшей школы, кадастровый номер 45:22:041306:437,  назначение: нежилое,  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площадь –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кв.м., этажность: 1, год постройки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- 1964,  материал наружных стен </w:t>
            </w:r>
            <w:proofErr w:type="gramStart"/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здания-кирпичные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кровля шиферная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14577D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 д. Петухи, ул. Школьная, 3</w:t>
            </w:r>
          </w:p>
        </w:tc>
      </w:tr>
      <w:tr w:rsidR="00E65E3D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Default="00E65E3D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E3D" w:rsidRDefault="00E65E3D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Pr="00463CED" w:rsidRDefault="00F30272" w:rsidP="00E65E3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бывшей школы, кадастровый номер 45:22:000000:739, общая площадь </w:t>
            </w:r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81,2 кв</w:t>
            </w:r>
            <w:proofErr w:type="gramStart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, 1965 год постройки, здание кирпичное, кровля шиферная, количество этажей:1,  техническое состояние неудовлетворительное.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Pr="00463CED" w:rsidRDefault="00F3027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Курганская область, Шумихинский район, д. </w:t>
            </w:r>
            <w:proofErr w:type="spellStart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Карандашово</w:t>
            </w:r>
            <w:proofErr w:type="spellEnd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, ул. Набережная, 6</w:t>
            </w:r>
          </w:p>
        </w:tc>
      </w:tr>
      <w:tr w:rsidR="006C1FE0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FE0" w:rsidRDefault="006C1FE0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FE0" w:rsidRDefault="009F37D3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FE0" w:rsidRPr="00F7510B" w:rsidRDefault="00F30272" w:rsidP="00F7510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Здание бывшей школы, кадастровый номер 45:22:030121:732, общая площадь – 1740,4 кв</w:t>
            </w:r>
            <w:proofErr w:type="gramStart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, 1985 год постройки, кирпичное здание с подвалом, количество этажей:3,  техническое состояние неудовлетворительное.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FE0" w:rsidRPr="00F7510B" w:rsidRDefault="00F30272" w:rsidP="006C1FE0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10B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 с. Благовещенское, ул. Молодежная, 35</w:t>
            </w:r>
          </w:p>
        </w:tc>
      </w:tr>
      <w:tr w:rsidR="006C1FE0" w:rsidRPr="00463CED" w:rsidTr="00F30272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FE0" w:rsidRDefault="009F37D3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6C1FE0" w:rsidRDefault="006C1FE0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FE0" w:rsidRPr="00F7510B" w:rsidRDefault="00F30272" w:rsidP="006C1FE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здание, назначение: нежилое, кадастровый номер 45:22:040703:45, общая площадь – 271,7 кв.м., количество этажей:1, год постройки – 1990, кирпичное,  техническое состояние удовлетворительное.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FE0" w:rsidRPr="00F7510B" w:rsidRDefault="00F30272" w:rsidP="006C1FE0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Сажино, ул. Новая</w:t>
            </w: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856331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9F37D3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56331" w:rsidRPr="00463CED" w:rsidRDefault="00856331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F30272" w:rsidP="00973A8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(бывшая котельная школы №3), кадастровый номер 45:22:030118:1186, назначение: нежилое, общая площадь – 219,5 кв.м., обременение: аренда до 18.11.2029 года.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F3027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Шумиха, ул. Советская, 36</w:t>
            </w:r>
          </w:p>
        </w:tc>
      </w:tr>
      <w:tr w:rsidR="00856331" w:rsidRPr="00463CED" w:rsidTr="00F30272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9F37D3" w:rsidP="00E21071">
            <w:pPr>
              <w:spacing w:after="0" w:line="240" w:lineRule="auto"/>
              <w:ind w:left="57" w:right="-12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6331" w:rsidRDefault="00F30272" w:rsidP="00973A8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-Административное здание</w:t>
            </w:r>
            <w:r w:rsidR="00D643B6">
              <w:rPr>
                <w:rFonts w:ascii="Times New Roman" w:hAnsi="Times New Roman" w:cs="Times New Roman"/>
                <w:bCs/>
                <w:sz w:val="24"/>
                <w:szCs w:val="24"/>
              </w:rPr>
              <w:t>, кадастровый номер 45:22:030109:541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назначение: нежилое; общая площадь – 313 кв.м.;</w:t>
            </w:r>
          </w:p>
          <w:p w:rsidR="00F30272" w:rsidRDefault="00F30272" w:rsidP="00973A8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64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(семь)</w:t>
            </w:r>
            <w:r w:rsidR="00D64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боксов, кадастровый номер 45:22:030109:540, общая площадь 139,2 кв.м.; </w:t>
            </w:r>
          </w:p>
          <w:p w:rsidR="00D643B6" w:rsidRDefault="00D643B6" w:rsidP="00973A8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Земельный участок,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кадастровый номер 45:22:030109:1435. Категория земель: земли населенных пунктов. Площадь: 1723 кв.м.</w:t>
            </w:r>
          </w:p>
          <w:p w:rsidR="00AF10D9" w:rsidRPr="00463CED" w:rsidRDefault="00AF10D9" w:rsidP="00973A8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6331" w:rsidRPr="00463CED" w:rsidRDefault="00F30272" w:rsidP="00973A8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Шумиха, ул. Гоголя, д. 36 </w:t>
            </w:r>
          </w:p>
        </w:tc>
      </w:tr>
      <w:tr w:rsidR="00856331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9F37D3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56331" w:rsidRPr="00463CED" w:rsidRDefault="00856331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D643B6" w:rsidP="00D643B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здание гаража,  общая площадь 65 кв.м.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6331" w:rsidRPr="00463CED" w:rsidRDefault="00D643B6" w:rsidP="00E158C9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Шумиха, ул. Гоголя, д. 36</w:t>
            </w:r>
          </w:p>
        </w:tc>
      </w:tr>
      <w:tr w:rsidR="00E65E3D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Default="009F37D3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65E3D" w:rsidRDefault="00E65E3D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Default="00D643B6" w:rsidP="00D643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 магазина кадастровый номер 45:22:030109:1130, общая площадь 79 кв.м.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65E3D" w:rsidRPr="00463CED" w:rsidRDefault="00D643B6" w:rsidP="00E158C9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Шумиха, ул. Молодежи, д.8</w:t>
            </w:r>
          </w:p>
        </w:tc>
      </w:tr>
      <w:tr w:rsidR="000464FF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64FF" w:rsidRDefault="000464FF" w:rsidP="009601F9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1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0D9" w:rsidRDefault="009601F9" w:rsidP="009601F9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ГАЗ-322171, 2008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64FF" w:rsidRDefault="000464FF" w:rsidP="009601F9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464FF" w:rsidRPr="00463CED" w:rsidRDefault="000464FF" w:rsidP="00E158C9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</w:t>
            </w:r>
          </w:p>
        </w:tc>
      </w:tr>
      <w:tr w:rsidR="00AF10D9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Default="00AF10D9" w:rsidP="009601F9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1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Default="009601F9" w:rsidP="009601F9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 ГАЗ-2747-0000010-23, 2010 г.в., автофургон</w:t>
            </w:r>
          </w:p>
          <w:p w:rsidR="00AF10D9" w:rsidRDefault="00AF10D9" w:rsidP="009601F9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Pr="00463CED" w:rsidRDefault="00AF10D9" w:rsidP="00E158C9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</w:t>
            </w:r>
          </w:p>
        </w:tc>
      </w:tr>
      <w:tr w:rsidR="00AF10D9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Default="00AF10D9" w:rsidP="00E21071">
            <w:pPr>
              <w:spacing w:after="0" w:line="240" w:lineRule="auto"/>
              <w:ind w:left="57" w:right="57" w:firstLine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01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F10D9" w:rsidRDefault="00AF10D9" w:rsidP="00AF10D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Default="009601F9" w:rsidP="009601F9">
            <w:pPr>
              <w:spacing w:after="0" w:line="240" w:lineRule="auto"/>
              <w:ind w:left="57" w:right="57" w:firstLine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 КАВЗ 4235-31, 2009 г.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F10D9" w:rsidRPr="00463CED" w:rsidRDefault="00AF10D9" w:rsidP="00E158C9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3CED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область, Шумихинский район</w:t>
            </w:r>
          </w:p>
        </w:tc>
      </w:tr>
      <w:tr w:rsidR="00992402" w:rsidRPr="00463CED" w:rsidTr="005F5D09">
        <w:trPr>
          <w:tblCellSpacing w:w="15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99240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99240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2402" w:rsidRPr="00463CED" w:rsidRDefault="00992402" w:rsidP="00463CED">
            <w:pPr>
              <w:spacing w:after="0" w:line="240" w:lineRule="auto"/>
              <w:ind w:left="57" w:right="57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2402" w:rsidRPr="00463CED" w:rsidRDefault="0099240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02" w:rsidRPr="00463CED" w:rsidRDefault="0099240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10B" w:rsidRDefault="00F7510B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Расходы, связанные с реализацией программы приватизации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Предполагаемые расходы, связанные с реализацией программы приватизации, составят соответственно: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0 000 (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Тридцать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20 000 (Двадцать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рублей;</w:t>
      </w:r>
    </w:p>
    <w:p w:rsidR="004E3AEF" w:rsidRDefault="00B316F2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br/>
        <w:t>в 202</w:t>
      </w:r>
      <w:r w:rsidR="00D1330C" w:rsidRPr="00463CED">
        <w:t>3</w:t>
      </w:r>
      <w:r w:rsidRPr="00463CED">
        <w:t xml:space="preserve"> году - 25 000 (Двадцать пять тысяч) рублей.</w:t>
      </w:r>
      <w:r w:rsidR="004E3AEF" w:rsidRPr="00463CED">
        <w:rPr>
          <w:color w:val="000000"/>
        </w:rPr>
        <w:t xml:space="preserve"> </w:t>
      </w:r>
    </w:p>
    <w:p w:rsidR="00463CED" w:rsidRPr="00463CED" w:rsidRDefault="00463CED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</w:p>
    <w:p w:rsidR="004E3AEF" w:rsidRPr="00463CED" w:rsidRDefault="004E3AEF" w:rsidP="00463CED">
      <w:pPr>
        <w:pStyle w:val="a5"/>
        <w:shd w:val="clear" w:color="auto" w:fill="FFFFFF"/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463CED">
        <w:rPr>
          <w:color w:val="000000"/>
        </w:rPr>
        <w:t xml:space="preserve">Прогноз доходов от продажи муниципального имущества может быть скорректирован по результатам определения рыночной стоимости объектов. </w:t>
      </w: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AEF" w:rsidRPr="00463CED" w:rsidRDefault="004E3AEF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Ожидаемые результаты реализации программы приватизации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реализации программы приватизации в доход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бюджета предполагается поступление средств: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в сумме </w:t>
      </w:r>
      <w:r w:rsidR="00463C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4CB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63CED">
        <w:rPr>
          <w:rFonts w:ascii="Times New Roman" w:eastAsia="Times New Roman" w:hAnsi="Times New Roman" w:cs="Times New Roman"/>
          <w:sz w:val="24"/>
          <w:szCs w:val="24"/>
        </w:rPr>
        <w:t> 000 000,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 xml:space="preserve">Двенадцать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миллион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) рублей;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в сумме 450 000 (Четыреста пятьдесят тысяч) рублей;</w:t>
      </w:r>
    </w:p>
    <w:p w:rsid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  <w:t>в 202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году - в сумме 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000 (</w:t>
      </w:r>
      <w:r w:rsidR="00463CED" w:rsidRPr="00463CED"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A107F8" w:rsidRDefault="00A107F8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7F8" w:rsidRPr="00463CED" w:rsidRDefault="00A107F8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исполнитель программы приватизации</w:t>
      </w:r>
    </w:p>
    <w:p w:rsidR="00B316F2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программы приватизации является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 xml:space="preserve">и имущества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Шумихинского </w:t>
      </w:r>
      <w:r w:rsidR="002C479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3CED" w:rsidRPr="00463CED" w:rsidRDefault="00463CED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 за выполнением программы приватизации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CED">
        <w:rPr>
          <w:rFonts w:ascii="Times New Roman" w:eastAsia="Times New Roman" w:hAnsi="Times New Roman" w:cs="Times New Roman"/>
          <w:sz w:val="24"/>
          <w:szCs w:val="24"/>
        </w:rPr>
        <w:br/>
      </w:r>
      <w:r w:rsidR="00A107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63CED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программы приватизации осуществляет</w:t>
      </w:r>
      <w:r w:rsidR="00837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 xml:space="preserve">Первый заместитель Главы Шумихинского </w:t>
      </w:r>
      <w:r w:rsidR="009C4F83">
        <w:rPr>
          <w:rFonts w:ascii="Times New Roman" w:eastAsia="Times New Roman" w:hAnsi="Times New Roman" w:cs="Times New Roman"/>
          <w:sz w:val="24"/>
          <w:szCs w:val="24"/>
        </w:rPr>
        <w:t>муниципального округа Курганской области</w:t>
      </w:r>
      <w:r w:rsidR="00D1330C" w:rsidRPr="00463C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F2" w:rsidRPr="00463CED" w:rsidRDefault="00B316F2" w:rsidP="00463CED">
      <w:pPr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B316F2" w:rsidRPr="00463CED" w:rsidSect="00A75E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71A6"/>
    <w:multiLevelType w:val="multilevel"/>
    <w:tmpl w:val="180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C0B45"/>
    <w:multiLevelType w:val="multilevel"/>
    <w:tmpl w:val="180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2189A"/>
    <w:multiLevelType w:val="multilevel"/>
    <w:tmpl w:val="BBAEA1C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DB"/>
    <w:rsid w:val="00003E64"/>
    <w:rsid w:val="00025310"/>
    <w:rsid w:val="00045CA8"/>
    <w:rsid w:val="000464FF"/>
    <w:rsid w:val="00053A6F"/>
    <w:rsid w:val="000627A0"/>
    <w:rsid w:val="000A34DF"/>
    <w:rsid w:val="000C11E2"/>
    <w:rsid w:val="000C76C9"/>
    <w:rsid w:val="00113D46"/>
    <w:rsid w:val="00133488"/>
    <w:rsid w:val="0014577D"/>
    <w:rsid w:val="00180839"/>
    <w:rsid w:val="00193FAF"/>
    <w:rsid w:val="001D7DA6"/>
    <w:rsid w:val="00207B52"/>
    <w:rsid w:val="002A627A"/>
    <w:rsid w:val="002C4796"/>
    <w:rsid w:val="002C4AC4"/>
    <w:rsid w:val="002D1383"/>
    <w:rsid w:val="00334EB5"/>
    <w:rsid w:val="003579DA"/>
    <w:rsid w:val="003B6DFC"/>
    <w:rsid w:val="003F2397"/>
    <w:rsid w:val="0043393E"/>
    <w:rsid w:val="00463CED"/>
    <w:rsid w:val="00476D28"/>
    <w:rsid w:val="004B20E0"/>
    <w:rsid w:val="004E3AEF"/>
    <w:rsid w:val="0050342E"/>
    <w:rsid w:val="00544A09"/>
    <w:rsid w:val="00590ECF"/>
    <w:rsid w:val="005A49A9"/>
    <w:rsid w:val="005A6577"/>
    <w:rsid w:val="005F5D09"/>
    <w:rsid w:val="00611B1D"/>
    <w:rsid w:val="00665753"/>
    <w:rsid w:val="006A4CBC"/>
    <w:rsid w:val="006C1FE0"/>
    <w:rsid w:val="006D1884"/>
    <w:rsid w:val="00700419"/>
    <w:rsid w:val="007D1A6C"/>
    <w:rsid w:val="007E08E6"/>
    <w:rsid w:val="00826513"/>
    <w:rsid w:val="008340DB"/>
    <w:rsid w:val="00837FF7"/>
    <w:rsid w:val="00844B4C"/>
    <w:rsid w:val="00856331"/>
    <w:rsid w:val="00865094"/>
    <w:rsid w:val="008A7D5B"/>
    <w:rsid w:val="008C36C0"/>
    <w:rsid w:val="00933ECA"/>
    <w:rsid w:val="009601F9"/>
    <w:rsid w:val="00973A8D"/>
    <w:rsid w:val="00981903"/>
    <w:rsid w:val="00992402"/>
    <w:rsid w:val="009B3FBA"/>
    <w:rsid w:val="009C4F83"/>
    <w:rsid w:val="009F37D3"/>
    <w:rsid w:val="00A107F8"/>
    <w:rsid w:val="00A663F1"/>
    <w:rsid w:val="00A75EC3"/>
    <w:rsid w:val="00A9168B"/>
    <w:rsid w:val="00AA78D9"/>
    <w:rsid w:val="00AB5F61"/>
    <w:rsid w:val="00AC3927"/>
    <w:rsid w:val="00AD2C82"/>
    <w:rsid w:val="00AE1B5B"/>
    <w:rsid w:val="00AE4995"/>
    <w:rsid w:val="00AF10D9"/>
    <w:rsid w:val="00B13C1E"/>
    <w:rsid w:val="00B316F2"/>
    <w:rsid w:val="00B323CD"/>
    <w:rsid w:val="00B568DE"/>
    <w:rsid w:val="00B93B29"/>
    <w:rsid w:val="00BD2598"/>
    <w:rsid w:val="00C07BA5"/>
    <w:rsid w:val="00C34D01"/>
    <w:rsid w:val="00CD2D28"/>
    <w:rsid w:val="00CF6180"/>
    <w:rsid w:val="00D1330C"/>
    <w:rsid w:val="00D643B6"/>
    <w:rsid w:val="00DA6E29"/>
    <w:rsid w:val="00E158C9"/>
    <w:rsid w:val="00E21071"/>
    <w:rsid w:val="00E65E3D"/>
    <w:rsid w:val="00E66DE9"/>
    <w:rsid w:val="00E7636A"/>
    <w:rsid w:val="00E76A7B"/>
    <w:rsid w:val="00EF04E6"/>
    <w:rsid w:val="00F30272"/>
    <w:rsid w:val="00F7510B"/>
    <w:rsid w:val="00FA15F3"/>
    <w:rsid w:val="00F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D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B316F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E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5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7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44603" TargetMode="Externa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2021-06-09T07:04:00Z</cp:lastPrinted>
  <dcterms:created xsi:type="dcterms:W3CDTF">2021-06-09T06:38:00Z</dcterms:created>
  <dcterms:modified xsi:type="dcterms:W3CDTF">2021-07-05T03:58:00Z</dcterms:modified>
</cp:coreProperties>
</file>